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9A1" w:rsidRDefault="002B59A1"/>
    <w:p w:rsidR="002B59A1" w:rsidRDefault="002B59A1">
      <w:r>
        <w:rPr>
          <w:noProof/>
          <w:lang w:eastAsia="ru-RU"/>
        </w:rPr>
        <w:drawing>
          <wp:inline distT="0" distB="0" distL="0" distR="0" wp14:anchorId="21830D84" wp14:editId="00F46400">
            <wp:extent cx="9251950" cy="520446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D562E1" w:rsidRDefault="00D562E1">
      <w:bookmarkStart w:id="0" w:name="_GoBack"/>
      <w:bookmarkEnd w:id="0"/>
    </w:p>
    <w:sectPr w:rsidR="00D562E1" w:rsidSect="002B59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9A1"/>
    <w:rsid w:val="002B59A1"/>
    <w:rsid w:val="00D5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6089FD-4B28-4A31-B984-C53CA06F2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А.С. Березина</dc:creator>
  <cp:keywords/>
  <dc:description/>
  <cp:lastModifiedBy>А.С. Березина</cp:lastModifiedBy>
  <cp:revision>1</cp:revision>
  <dcterms:created xsi:type="dcterms:W3CDTF">2023-06-09T06:11:00Z</dcterms:created>
  <dcterms:modified xsi:type="dcterms:W3CDTF">2023-06-09T06:13:00Z</dcterms:modified>
</cp:coreProperties>
</file>